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7332B" w14:textId="7E985418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Cs/>
          <w:sz w:val="28"/>
          <w:szCs w:val="28"/>
        </w:rPr>
        <w:t>Ханты-Мансийский автономный округ-Югра</w:t>
      </w:r>
    </w:p>
    <w:p w14:paraId="0312D829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Cs/>
          <w:sz w:val="28"/>
          <w:szCs w:val="28"/>
        </w:rPr>
        <w:t>Ханты - Мансийский район</w:t>
      </w:r>
    </w:p>
    <w:p w14:paraId="04FB40B7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5EE5937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13E16E50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14:paraId="4A51A75D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98E6C62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27E0BE06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3E6BE86" w14:textId="66163F4A" w:rsidR="00B73F93" w:rsidRPr="006377A9" w:rsidRDefault="003E224B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32"/>
          <w:szCs w:val="32"/>
        </w:rPr>
      </w:pPr>
      <w:r w:rsidRPr="006377A9">
        <w:rPr>
          <w:rFonts w:ascii="Times New Roman" w:eastAsia="Times-Bold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eastAsia="Times-Bold" w:hAnsi="Times New Roman" w:cs="Times New Roman"/>
          <w:b/>
          <w:bCs/>
          <w:sz w:val="32"/>
          <w:szCs w:val="32"/>
        </w:rPr>
        <w:t xml:space="preserve">  </w:t>
      </w:r>
    </w:p>
    <w:p w14:paraId="76280C6B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9715AE1" w14:textId="77777777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86D3E" w14:textId="1D34B863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4BA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23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23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FF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F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F5D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23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1A438E9C" w14:textId="77777777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14:paraId="2CC2BB28" w14:textId="77777777" w:rsidR="00B73F93" w:rsidRPr="00B73F93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E83D1" w14:textId="0910DD0C" w:rsidR="004D234E" w:rsidRPr="003E224B" w:rsidRDefault="004D234E" w:rsidP="004D234E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0965629"/>
      <w:bookmarkStart w:id="1" w:name="_Hlk489429940"/>
      <w:bookmarkStart w:id="2" w:name="_Hlk4095459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постановления от 18.04.2014 № 17</w:t>
      </w:r>
    </w:p>
    <w:p w14:paraId="3443D1DE" w14:textId="77777777" w:rsidR="004D234E" w:rsidRDefault="003E224B" w:rsidP="004D234E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Нялинском сельском звене территориальной</w:t>
      </w:r>
      <w:r w:rsidR="004D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4649A5" w14:textId="77777777" w:rsidR="004D234E" w:rsidRDefault="003E224B" w:rsidP="004D234E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подсистемы Ханты-Мансийского автономного </w:t>
      </w:r>
    </w:p>
    <w:p w14:paraId="6705D611" w14:textId="77777777" w:rsidR="004D234E" w:rsidRDefault="003E224B" w:rsidP="004D234E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единой государственной </w:t>
      </w:r>
    </w:p>
    <w:p w14:paraId="23194DF9" w14:textId="77777777" w:rsidR="004D234E" w:rsidRDefault="003E224B" w:rsidP="004D234E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предупреждения и ликвидации </w:t>
      </w:r>
    </w:p>
    <w:p w14:paraId="6A4F33B4" w14:textId="1CD11836" w:rsidR="003E224B" w:rsidRPr="003E224B" w:rsidRDefault="004D234E" w:rsidP="004D234E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E224B"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резвычайных ситуаций»</w:t>
      </w:r>
      <w:bookmarkEnd w:id="1"/>
    </w:p>
    <w:bookmarkEnd w:id="0"/>
    <w:bookmarkEnd w:id="2"/>
    <w:p w14:paraId="46157A7C" w14:textId="77777777" w:rsidR="00B73F93" w:rsidRPr="00B73F93" w:rsidRDefault="00B73F93" w:rsidP="004D234E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6E3D9" w14:textId="77777777" w:rsidR="004D234E" w:rsidRDefault="004D234E" w:rsidP="004D234E">
      <w:pPr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нормативной правовой базы администрации сельского поселения Нялинское федеральному и региональному законодательству:</w:t>
      </w:r>
    </w:p>
    <w:p w14:paraId="029EBB61" w14:textId="77777777" w:rsidR="004D234E" w:rsidRDefault="004D234E" w:rsidP="004D234E">
      <w:pPr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31335" w14:textId="3D8ADCEF" w:rsidR="004D234E" w:rsidRDefault="004D234E" w:rsidP="008A0E54">
      <w:pPr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ind w:left="0" w:right="0" w:firstLine="6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Отменить следующие постановления администрации </w:t>
      </w:r>
      <w:r w:rsidR="008A0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4D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ельского поселения Нялинское:</w:t>
      </w:r>
    </w:p>
    <w:p w14:paraId="7D1D827C" w14:textId="0A871D20" w:rsidR="004D234E" w:rsidRPr="008A0E54" w:rsidRDefault="004D234E" w:rsidP="008A0E54">
      <w:pPr>
        <w:pStyle w:val="a5"/>
        <w:numPr>
          <w:ilvl w:val="1"/>
          <w:numId w:val="4"/>
        </w:num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18.04.2014 №17 «</w:t>
      </w:r>
      <w:r w:rsidRPr="008A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Нялинском сельском звене </w:t>
      </w:r>
      <w:r w:rsidR="008A0E54" w:rsidRPr="008A0E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подсистемы</w:t>
      </w:r>
      <w:r w:rsidRPr="008A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единой государственной системы предупреждения и ликвидации чрезвычайных ситуаций»</w:t>
      </w:r>
      <w:r w:rsidR="008A0E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357122" w14:textId="7C7519C8" w:rsidR="008A0E54" w:rsidRPr="008A0E54" w:rsidRDefault="008A0E54" w:rsidP="008A0E54">
      <w:pPr>
        <w:pStyle w:val="a5"/>
        <w:numPr>
          <w:ilvl w:val="1"/>
          <w:numId w:val="4"/>
        </w:numPr>
        <w:spacing w:before="0" w:after="0" w:line="240" w:lineRule="auto"/>
        <w:ind w:left="0" w:right="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02.08.2017 № 36 «</w:t>
      </w:r>
      <w:r w:rsidRPr="008A0E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Нялинском сельском звене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9BFE08" w14:textId="336B0099" w:rsidR="008A0E54" w:rsidRDefault="008A0E54" w:rsidP="008A0E54">
      <w:pPr>
        <w:pStyle w:val="a5"/>
        <w:numPr>
          <w:ilvl w:val="1"/>
          <w:numId w:val="4"/>
        </w:numPr>
        <w:spacing w:before="0" w:after="0" w:line="240" w:lineRule="auto"/>
        <w:ind w:left="0" w:right="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19.11.2018 № 82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A0E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Нялинском сельском звене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02B9A3" w14:textId="77777777" w:rsidR="008A0E54" w:rsidRDefault="008A0E54" w:rsidP="008A0E54">
      <w:pPr>
        <w:spacing w:before="0" w:after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2255F" w14:textId="77777777" w:rsidR="008A0E54" w:rsidRDefault="008A0E54" w:rsidP="008A0E54">
      <w:pPr>
        <w:spacing w:before="0" w:after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0936A" w14:textId="77777777" w:rsidR="008A0E54" w:rsidRDefault="008A0E54" w:rsidP="008A0E54">
      <w:pPr>
        <w:spacing w:before="0" w:after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704E1" w14:textId="77777777" w:rsidR="00FF5D69" w:rsidRPr="008A0E54" w:rsidRDefault="00FF5D69" w:rsidP="008A0E54">
      <w:pPr>
        <w:spacing w:before="0" w:after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14:paraId="2C01AF18" w14:textId="77777777" w:rsidR="008A0E54" w:rsidRPr="008A0E54" w:rsidRDefault="008A0E54" w:rsidP="008A0E54">
      <w:pPr>
        <w:pStyle w:val="a5"/>
        <w:numPr>
          <w:ilvl w:val="1"/>
          <w:numId w:val="4"/>
        </w:numPr>
        <w:spacing w:before="0" w:after="0" w:line="240" w:lineRule="auto"/>
        <w:ind w:left="0" w:right="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От 18.06.2020 № 47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A0E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Нялинском сельском звене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ситуаций»</w:t>
      </w:r>
    </w:p>
    <w:p w14:paraId="0638E906" w14:textId="77777777" w:rsidR="00B73F93" w:rsidRPr="00B73F93" w:rsidRDefault="00B73F93" w:rsidP="00B73F93">
      <w:pPr>
        <w:suppressAutoHyphens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676CE0" w14:textId="6022556A" w:rsidR="00B73F93" w:rsidRPr="00B73F93" w:rsidRDefault="00B73F93" w:rsidP="002C2CF3">
      <w:pPr>
        <w:numPr>
          <w:ilvl w:val="0"/>
          <w:numId w:val="1"/>
        </w:num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выполнением </w:t>
      </w:r>
      <w:r w:rsidR="002C2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14:paraId="4CC8A2B8" w14:textId="77777777" w:rsidR="00B73F93" w:rsidRPr="00B73F93" w:rsidRDefault="00B73F93" w:rsidP="00B73F93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98FE575" w14:textId="77777777" w:rsidR="003F728C" w:rsidRDefault="003F728C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45D678B" w14:textId="77777777" w:rsidR="002C2CF3" w:rsidRDefault="002C2CF3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A7F03E" w14:textId="702E993E" w:rsidR="002C2CF3" w:rsidRPr="004D234E" w:rsidRDefault="00B73F93" w:rsidP="004D234E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сельского поселения Нялинское                  </w:t>
      </w:r>
      <w:r w:rsidR="004D23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Е. В. Мамонтова</w:t>
      </w:r>
    </w:p>
    <w:sectPr w:rsidR="002C2CF3" w:rsidRPr="004D234E" w:rsidSect="008A0E54">
      <w:headerReference w:type="default" r:id="rId7"/>
      <w:type w:val="continuous"/>
      <w:pgSz w:w="11906" w:h="16838"/>
      <w:pgMar w:top="1077" w:right="851" w:bottom="107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3E4B3" w14:textId="77777777" w:rsidR="003E7FC4" w:rsidRDefault="003E7FC4">
      <w:pPr>
        <w:spacing w:before="0" w:after="0" w:line="240" w:lineRule="auto"/>
      </w:pPr>
      <w:r>
        <w:separator/>
      </w:r>
    </w:p>
  </w:endnote>
  <w:endnote w:type="continuationSeparator" w:id="0">
    <w:p w14:paraId="5DE6487F" w14:textId="77777777" w:rsidR="003E7FC4" w:rsidRDefault="003E7F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AE54F" w14:textId="77777777" w:rsidR="003E7FC4" w:rsidRDefault="003E7FC4">
      <w:pPr>
        <w:spacing w:before="0" w:after="0" w:line="240" w:lineRule="auto"/>
      </w:pPr>
      <w:r>
        <w:separator/>
      </w:r>
    </w:p>
  </w:footnote>
  <w:footnote w:type="continuationSeparator" w:id="0">
    <w:p w14:paraId="0EE9461F" w14:textId="77777777" w:rsidR="003E7FC4" w:rsidRDefault="003E7FC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727AC" w14:textId="1B3B4475" w:rsidR="004F4BA5" w:rsidRPr="004F4BA5" w:rsidRDefault="004F4BA5">
    <w:pPr>
      <w:pStyle w:val="a3"/>
      <w:jc w:val="center"/>
      <w:rPr>
        <w:sz w:val="20"/>
        <w:szCs w:val="20"/>
      </w:rPr>
    </w:pPr>
  </w:p>
  <w:p w14:paraId="64D3569B" w14:textId="77777777" w:rsidR="00DF3E69" w:rsidRDefault="003E7F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5BDC"/>
    <w:multiLevelType w:val="multilevel"/>
    <w:tmpl w:val="FEB04E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0001A5A"/>
    <w:multiLevelType w:val="multilevel"/>
    <w:tmpl w:val="5C6E4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CAE6EDF"/>
    <w:multiLevelType w:val="multilevel"/>
    <w:tmpl w:val="83BC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eastAsia="Times New Roman" w:hint="default"/>
        <w:color w:val="auto"/>
      </w:rPr>
    </w:lvl>
  </w:abstractNum>
  <w:abstractNum w:abstractNumId="3" w15:restartNumberingAfterBreak="0">
    <w:nsid w:val="79EC2B54"/>
    <w:multiLevelType w:val="hybridMultilevel"/>
    <w:tmpl w:val="8E68BB8E"/>
    <w:lvl w:ilvl="0" w:tplc="E83CD0FE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ascii="Times New Roman" w:eastAsia="Times New Roman" w:hAnsi="Times New Roman" w:cs="Times New Roman"/>
      </w:rPr>
    </w:lvl>
    <w:lvl w:ilvl="1" w:tplc="49C46860">
      <w:start w:val="1"/>
      <w:numFmt w:val="decimal"/>
      <w:isLgl/>
      <w:lvlText w:val="%2.%2."/>
      <w:lvlJc w:val="left"/>
      <w:pPr>
        <w:tabs>
          <w:tab w:val="num" w:pos="738"/>
        </w:tabs>
        <w:ind w:left="-113" w:firstLine="397"/>
      </w:pPr>
      <w:rPr>
        <w:rFonts w:hint="default"/>
      </w:rPr>
    </w:lvl>
    <w:lvl w:ilvl="2" w:tplc="C7E63FB8">
      <w:numFmt w:val="none"/>
      <w:lvlText w:val=""/>
      <w:lvlJc w:val="left"/>
      <w:pPr>
        <w:tabs>
          <w:tab w:val="num" w:pos="247"/>
        </w:tabs>
      </w:pPr>
    </w:lvl>
    <w:lvl w:ilvl="3" w:tplc="EF36A2D8">
      <w:numFmt w:val="none"/>
      <w:lvlText w:val=""/>
      <w:lvlJc w:val="left"/>
      <w:pPr>
        <w:tabs>
          <w:tab w:val="num" w:pos="247"/>
        </w:tabs>
      </w:pPr>
    </w:lvl>
    <w:lvl w:ilvl="4" w:tplc="A768CF9A">
      <w:numFmt w:val="none"/>
      <w:lvlText w:val=""/>
      <w:lvlJc w:val="left"/>
      <w:pPr>
        <w:tabs>
          <w:tab w:val="num" w:pos="247"/>
        </w:tabs>
      </w:pPr>
    </w:lvl>
    <w:lvl w:ilvl="5" w:tplc="F0326A1A">
      <w:numFmt w:val="none"/>
      <w:lvlText w:val=""/>
      <w:lvlJc w:val="left"/>
      <w:pPr>
        <w:tabs>
          <w:tab w:val="num" w:pos="247"/>
        </w:tabs>
      </w:pPr>
    </w:lvl>
    <w:lvl w:ilvl="6" w:tplc="097EAC2E">
      <w:numFmt w:val="none"/>
      <w:lvlText w:val=""/>
      <w:lvlJc w:val="left"/>
      <w:pPr>
        <w:tabs>
          <w:tab w:val="num" w:pos="247"/>
        </w:tabs>
      </w:pPr>
    </w:lvl>
    <w:lvl w:ilvl="7" w:tplc="D076DD7E">
      <w:numFmt w:val="none"/>
      <w:lvlText w:val=""/>
      <w:lvlJc w:val="left"/>
      <w:pPr>
        <w:tabs>
          <w:tab w:val="num" w:pos="247"/>
        </w:tabs>
      </w:pPr>
    </w:lvl>
    <w:lvl w:ilvl="8" w:tplc="A54E3F8C">
      <w:numFmt w:val="none"/>
      <w:lvlText w:val=""/>
      <w:lvlJc w:val="left"/>
      <w:pPr>
        <w:tabs>
          <w:tab w:val="num" w:pos="247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3"/>
    <w:rsid w:val="00036B03"/>
    <w:rsid w:val="000854C5"/>
    <w:rsid w:val="001F6DE5"/>
    <w:rsid w:val="002C2CF3"/>
    <w:rsid w:val="003E224B"/>
    <w:rsid w:val="003E7FC4"/>
    <w:rsid w:val="003F728C"/>
    <w:rsid w:val="004D234E"/>
    <w:rsid w:val="004E3F5D"/>
    <w:rsid w:val="004F4BA5"/>
    <w:rsid w:val="005201D4"/>
    <w:rsid w:val="00632733"/>
    <w:rsid w:val="006377A9"/>
    <w:rsid w:val="00654628"/>
    <w:rsid w:val="00670D3E"/>
    <w:rsid w:val="00861806"/>
    <w:rsid w:val="00861DF1"/>
    <w:rsid w:val="008A0E54"/>
    <w:rsid w:val="008F4B7B"/>
    <w:rsid w:val="009360F2"/>
    <w:rsid w:val="00A25A80"/>
    <w:rsid w:val="00A730DF"/>
    <w:rsid w:val="00AC0A00"/>
    <w:rsid w:val="00B73F93"/>
    <w:rsid w:val="00B96953"/>
    <w:rsid w:val="00BD0030"/>
    <w:rsid w:val="00C81258"/>
    <w:rsid w:val="00D42C46"/>
    <w:rsid w:val="00DC2DDD"/>
    <w:rsid w:val="00E924E8"/>
    <w:rsid w:val="00EB3FAF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D304"/>
  <w15:chartTrackingRefBased/>
  <w15:docId w15:val="{B06ADF48-60CF-48F2-B5BE-8B012C41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F93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73F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224B"/>
    <w:pPr>
      <w:ind w:left="720"/>
      <w:contextualSpacing/>
    </w:pPr>
  </w:style>
  <w:style w:type="paragraph" w:customStyle="1" w:styleId="headertext">
    <w:name w:val="header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4BA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BA5"/>
  </w:style>
  <w:style w:type="paragraph" w:styleId="a8">
    <w:name w:val="Balloon Text"/>
    <w:basedOn w:val="a"/>
    <w:link w:val="a9"/>
    <w:uiPriority w:val="99"/>
    <w:semiHidden/>
    <w:unhideWhenUsed/>
    <w:rsid w:val="004F4BA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АСП Нялино</cp:lastModifiedBy>
  <cp:revision>5</cp:revision>
  <cp:lastPrinted>2022-02-18T05:20:00Z</cp:lastPrinted>
  <dcterms:created xsi:type="dcterms:W3CDTF">2020-06-19T05:18:00Z</dcterms:created>
  <dcterms:modified xsi:type="dcterms:W3CDTF">2022-02-18T05:38:00Z</dcterms:modified>
</cp:coreProperties>
</file>